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3F93" w14:textId="77777777" w:rsidR="00B5250A" w:rsidRPr="00D8383F" w:rsidRDefault="00F450EB" w:rsidP="00A30D37">
      <w:pPr>
        <w:pStyle w:val="BodyText"/>
        <w:spacing w:line="360" w:lineRule="auto"/>
        <w:ind w:left="-426" w:right="-755"/>
        <w:jc w:val="both"/>
        <w:rPr>
          <w:rFonts w:ascii="Calibri" w:hAnsi="Calibri"/>
          <w:b/>
          <w:bCs/>
          <w:sz w:val="40"/>
          <w:szCs w:val="40"/>
        </w:rPr>
      </w:pPr>
      <w:r>
        <w:rPr>
          <w:rFonts w:ascii="Calibri" w:hAnsi="Calibri"/>
          <w:b/>
          <w:bCs/>
          <w:sz w:val="40"/>
          <w:szCs w:val="40"/>
        </w:rPr>
        <w:t xml:space="preserve">Summary of the </w:t>
      </w:r>
      <w:proofErr w:type="spellStart"/>
      <w:r>
        <w:rPr>
          <w:rFonts w:ascii="Calibri" w:hAnsi="Calibri"/>
          <w:b/>
          <w:bCs/>
          <w:sz w:val="40"/>
          <w:szCs w:val="40"/>
        </w:rPr>
        <w:t>Upcott</w:t>
      </w:r>
      <w:proofErr w:type="spellEnd"/>
      <w:r w:rsidR="00B5250A" w:rsidRPr="00D8383F">
        <w:rPr>
          <w:rFonts w:ascii="Calibri" w:hAnsi="Calibri"/>
          <w:b/>
          <w:bCs/>
          <w:sz w:val="40"/>
          <w:szCs w:val="40"/>
        </w:rPr>
        <w:t xml:space="preserve"> Safeguarding Policy</w:t>
      </w:r>
    </w:p>
    <w:p w14:paraId="171791F8" w14:textId="77777777" w:rsidR="00F450EB" w:rsidRDefault="00F450EB" w:rsidP="00A30D37">
      <w:pPr>
        <w:pStyle w:val="BodyText"/>
        <w:spacing w:line="360" w:lineRule="auto"/>
        <w:ind w:left="-426" w:right="-755"/>
        <w:jc w:val="both"/>
        <w:rPr>
          <w:rFonts w:ascii="Arial" w:hAnsi="Arial" w:cs="Arial"/>
          <w:b/>
          <w:bCs/>
          <w:sz w:val="28"/>
          <w:szCs w:val="28"/>
        </w:rPr>
      </w:pPr>
    </w:p>
    <w:p w14:paraId="7E4786F8" w14:textId="77777777" w:rsidR="00F450EB" w:rsidRPr="00A30D37" w:rsidRDefault="00F450EB" w:rsidP="00A30D37">
      <w:pPr>
        <w:pStyle w:val="BodyText"/>
        <w:spacing w:line="360" w:lineRule="auto"/>
        <w:ind w:left="-426" w:right="-755"/>
        <w:jc w:val="both"/>
        <w:rPr>
          <w:rFonts w:ascii="Arial" w:hAnsi="Arial" w:cs="Arial"/>
          <w:b/>
          <w:bCs/>
          <w:sz w:val="26"/>
          <w:szCs w:val="28"/>
        </w:rPr>
      </w:pPr>
      <w:r w:rsidRPr="00A30D37">
        <w:rPr>
          <w:rFonts w:ascii="Arial" w:hAnsi="Arial" w:cs="Arial"/>
          <w:b/>
          <w:bCs/>
          <w:sz w:val="26"/>
          <w:szCs w:val="28"/>
        </w:rPr>
        <w:t>This document sets out to summarise the key procedures for volunteer helpers. The full safeguarding policy is available on request from the Team Leader.</w:t>
      </w:r>
    </w:p>
    <w:p w14:paraId="1911DAEC" w14:textId="77777777" w:rsidR="00F450EB" w:rsidRDefault="00F450EB" w:rsidP="00A30D37">
      <w:pPr>
        <w:pStyle w:val="BodyText"/>
        <w:spacing w:line="360" w:lineRule="auto"/>
        <w:ind w:left="-426" w:right="-755"/>
        <w:jc w:val="both"/>
        <w:rPr>
          <w:rFonts w:ascii="Arial" w:hAnsi="Arial" w:cs="Arial"/>
          <w:b/>
          <w:bCs/>
          <w:sz w:val="28"/>
          <w:szCs w:val="28"/>
        </w:rPr>
      </w:pPr>
    </w:p>
    <w:p w14:paraId="5D0848E7" w14:textId="77777777" w:rsidR="00A30D37" w:rsidRDefault="00A30D37" w:rsidP="00A30D37">
      <w:pPr>
        <w:pStyle w:val="BodyText"/>
        <w:spacing w:line="360" w:lineRule="auto"/>
        <w:ind w:left="-426" w:right="-755"/>
        <w:jc w:val="both"/>
        <w:rPr>
          <w:rFonts w:ascii="Arial" w:hAnsi="Arial" w:cs="Arial"/>
          <w:b/>
          <w:bCs/>
          <w:sz w:val="26"/>
          <w:szCs w:val="28"/>
        </w:rPr>
      </w:pPr>
      <w:r w:rsidRPr="00A30D37">
        <w:rPr>
          <w:rFonts w:ascii="Arial" w:hAnsi="Arial" w:cs="Arial"/>
          <w:b/>
          <w:bCs/>
          <w:sz w:val="26"/>
          <w:szCs w:val="28"/>
        </w:rPr>
        <w:t xml:space="preserve">Please read the </w:t>
      </w:r>
      <w:r>
        <w:rPr>
          <w:rFonts w:ascii="Arial" w:hAnsi="Arial" w:cs="Arial"/>
          <w:b/>
          <w:bCs/>
          <w:sz w:val="26"/>
          <w:szCs w:val="28"/>
        </w:rPr>
        <w:t>document entitled “Statutory Definitions of Abuse”.</w:t>
      </w:r>
    </w:p>
    <w:p w14:paraId="21E1B676" w14:textId="77777777" w:rsidR="00A30D37" w:rsidRDefault="00A30D37" w:rsidP="00A30D37">
      <w:pPr>
        <w:pStyle w:val="BodyText"/>
        <w:spacing w:line="360" w:lineRule="auto"/>
        <w:ind w:left="-426" w:right="-755"/>
        <w:jc w:val="both"/>
        <w:rPr>
          <w:rFonts w:ascii="Arial" w:hAnsi="Arial" w:cs="Arial"/>
          <w:b/>
          <w:bCs/>
          <w:sz w:val="26"/>
          <w:szCs w:val="28"/>
        </w:rPr>
      </w:pPr>
    </w:p>
    <w:p w14:paraId="6B219FF6" w14:textId="77777777" w:rsidR="00A30D37" w:rsidRPr="00B978B6" w:rsidRDefault="00A30D37" w:rsidP="00A30D37">
      <w:pPr>
        <w:pStyle w:val="BodyText"/>
        <w:spacing w:line="360" w:lineRule="auto"/>
        <w:ind w:left="-426" w:right="-755"/>
        <w:jc w:val="both"/>
        <w:rPr>
          <w:rFonts w:ascii="Arial" w:hAnsi="Arial" w:cs="Arial"/>
          <w:bCs/>
          <w:sz w:val="20"/>
          <w:szCs w:val="28"/>
        </w:rPr>
      </w:pPr>
      <w:r w:rsidRPr="00B978B6">
        <w:rPr>
          <w:rFonts w:ascii="Arial" w:hAnsi="Arial" w:cs="Arial"/>
          <w:bCs/>
          <w:sz w:val="20"/>
          <w:szCs w:val="28"/>
        </w:rPr>
        <w:t xml:space="preserve">If you are concerned that a young person might be the victim or perpetrator of abuse, please follow the procedure outlined below. </w:t>
      </w:r>
    </w:p>
    <w:p w14:paraId="04028B12" w14:textId="77777777" w:rsidR="00A30D37" w:rsidRDefault="00A30D37" w:rsidP="00A30D37">
      <w:pPr>
        <w:pStyle w:val="BodyText"/>
        <w:spacing w:line="360" w:lineRule="auto"/>
        <w:ind w:left="-426" w:right="-755"/>
        <w:jc w:val="both"/>
        <w:rPr>
          <w:rFonts w:ascii="Arial" w:hAnsi="Arial" w:cs="Arial"/>
          <w:b/>
          <w:bCs/>
          <w:sz w:val="28"/>
          <w:szCs w:val="28"/>
        </w:rPr>
      </w:pPr>
    </w:p>
    <w:p w14:paraId="709DD7D3" w14:textId="77777777" w:rsidR="00195C64" w:rsidRPr="004C3B75" w:rsidRDefault="00195C64" w:rsidP="00A30D37">
      <w:pPr>
        <w:pStyle w:val="BodyText"/>
        <w:spacing w:line="360" w:lineRule="auto"/>
        <w:ind w:left="-426" w:right="-755"/>
        <w:jc w:val="both"/>
        <w:rPr>
          <w:rFonts w:ascii="Arial" w:hAnsi="Arial" w:cs="Arial"/>
          <w:b/>
          <w:bCs/>
          <w:sz w:val="24"/>
        </w:rPr>
      </w:pPr>
      <w:r w:rsidRPr="004C3B75">
        <w:rPr>
          <w:rFonts w:ascii="Arial" w:hAnsi="Arial" w:cs="Arial"/>
          <w:b/>
          <w:bCs/>
          <w:sz w:val="24"/>
        </w:rPr>
        <w:t>RESPONDING TO ALLEGATIONS OF ABUSE</w:t>
      </w:r>
    </w:p>
    <w:p w14:paraId="726DB2E2" w14:textId="77777777" w:rsidR="00811524" w:rsidRPr="004C3B75" w:rsidRDefault="00811524" w:rsidP="00A30D37">
      <w:pPr>
        <w:pStyle w:val="BodyText"/>
        <w:spacing w:line="360" w:lineRule="auto"/>
        <w:ind w:left="-426" w:right="-755"/>
        <w:jc w:val="both"/>
        <w:rPr>
          <w:rFonts w:ascii="Arial" w:hAnsi="Arial" w:cs="Arial"/>
          <w:b/>
          <w:bCs/>
          <w:sz w:val="20"/>
          <w:szCs w:val="20"/>
        </w:rPr>
      </w:pPr>
    </w:p>
    <w:p w14:paraId="75748468" w14:textId="77777777" w:rsidR="00A230AD" w:rsidRPr="004C3B75" w:rsidRDefault="00680350" w:rsidP="00A30D37">
      <w:pPr>
        <w:pStyle w:val="BodyText"/>
        <w:spacing w:line="360" w:lineRule="auto"/>
        <w:ind w:left="-426" w:right="-755"/>
        <w:jc w:val="both"/>
        <w:rPr>
          <w:rFonts w:ascii="Arial" w:hAnsi="Arial" w:cs="Arial"/>
          <w:sz w:val="20"/>
          <w:szCs w:val="20"/>
        </w:rPr>
      </w:pPr>
      <w:r w:rsidRPr="004C3B75">
        <w:rPr>
          <w:rFonts w:ascii="Arial" w:hAnsi="Arial" w:cs="Arial"/>
          <w:sz w:val="20"/>
          <w:szCs w:val="20"/>
        </w:rPr>
        <w:t xml:space="preserve">Under no circumstances should a worker carry out their own investigation into </w:t>
      </w:r>
      <w:r w:rsidR="00002572" w:rsidRPr="004C3B75">
        <w:rPr>
          <w:rFonts w:ascii="Arial" w:hAnsi="Arial" w:cs="Arial"/>
          <w:sz w:val="20"/>
          <w:szCs w:val="20"/>
        </w:rPr>
        <w:t>an</w:t>
      </w:r>
      <w:r w:rsidRPr="004C3B75">
        <w:rPr>
          <w:rFonts w:ascii="Arial" w:hAnsi="Arial" w:cs="Arial"/>
          <w:sz w:val="20"/>
          <w:szCs w:val="20"/>
        </w:rPr>
        <w:t xml:space="preserve"> allegation or suspicion of abuse.  </w:t>
      </w:r>
      <w:r w:rsidR="00045A10" w:rsidRPr="004C3B75">
        <w:rPr>
          <w:rFonts w:ascii="Arial" w:hAnsi="Arial" w:cs="Arial"/>
          <w:sz w:val="20"/>
          <w:szCs w:val="20"/>
        </w:rPr>
        <w:t>F</w:t>
      </w:r>
      <w:r w:rsidR="00A230AD" w:rsidRPr="004C3B75">
        <w:rPr>
          <w:rFonts w:ascii="Arial" w:hAnsi="Arial" w:cs="Arial"/>
          <w:sz w:val="20"/>
          <w:szCs w:val="20"/>
        </w:rPr>
        <w:t xml:space="preserve">ollowing procedures </w:t>
      </w:r>
      <w:r w:rsidR="00045A10" w:rsidRPr="004C3B75">
        <w:rPr>
          <w:rFonts w:ascii="Arial" w:hAnsi="Arial" w:cs="Arial"/>
          <w:sz w:val="20"/>
          <w:szCs w:val="20"/>
        </w:rPr>
        <w:t>as below</w:t>
      </w:r>
      <w:r w:rsidR="00A230AD" w:rsidRPr="004C3B75">
        <w:rPr>
          <w:rFonts w:ascii="Arial" w:hAnsi="Arial" w:cs="Arial"/>
          <w:sz w:val="20"/>
          <w:szCs w:val="20"/>
        </w:rPr>
        <w:t>:</w:t>
      </w:r>
    </w:p>
    <w:p w14:paraId="120870D0" w14:textId="77777777" w:rsidR="00A230AD" w:rsidRPr="004C3B75" w:rsidRDefault="00A230AD" w:rsidP="00A30D37">
      <w:pPr>
        <w:pStyle w:val="BodyText"/>
        <w:spacing w:line="360" w:lineRule="auto"/>
        <w:ind w:left="-426" w:right="-755"/>
        <w:jc w:val="both"/>
        <w:rPr>
          <w:rFonts w:ascii="Arial" w:hAnsi="Arial" w:cs="Arial"/>
          <w:sz w:val="20"/>
          <w:szCs w:val="20"/>
        </w:rPr>
      </w:pPr>
    </w:p>
    <w:p w14:paraId="68DC85BF" w14:textId="456B8506" w:rsidR="00680350" w:rsidRPr="004C3B75" w:rsidRDefault="00680350" w:rsidP="00A30D37">
      <w:pPr>
        <w:pStyle w:val="BodyText"/>
        <w:numPr>
          <w:ilvl w:val="0"/>
          <w:numId w:val="22"/>
        </w:numPr>
        <w:spacing w:line="360" w:lineRule="auto"/>
        <w:ind w:left="-426" w:right="-755"/>
        <w:jc w:val="both"/>
        <w:rPr>
          <w:rFonts w:ascii="Arial" w:hAnsi="Arial" w:cs="Arial"/>
          <w:sz w:val="20"/>
          <w:szCs w:val="20"/>
        </w:rPr>
      </w:pPr>
      <w:r w:rsidRPr="004C3B75">
        <w:rPr>
          <w:rFonts w:ascii="Arial" w:hAnsi="Arial" w:cs="Arial"/>
          <w:sz w:val="20"/>
          <w:szCs w:val="20"/>
        </w:rPr>
        <w:t>The person in receipt of allegati</w:t>
      </w:r>
      <w:r w:rsidR="00A230AD" w:rsidRPr="004C3B75">
        <w:rPr>
          <w:rFonts w:ascii="Arial" w:hAnsi="Arial" w:cs="Arial"/>
          <w:sz w:val="20"/>
          <w:szCs w:val="20"/>
        </w:rPr>
        <w:t>ons or suspicions of abuse should r</w:t>
      </w:r>
      <w:r w:rsidR="00417BBB" w:rsidRPr="004C3B75">
        <w:rPr>
          <w:rFonts w:ascii="Arial" w:hAnsi="Arial" w:cs="Arial"/>
          <w:sz w:val="20"/>
          <w:szCs w:val="20"/>
        </w:rPr>
        <w:t xml:space="preserve">eport concerns </w:t>
      </w:r>
      <w:r w:rsidRPr="004C3B75">
        <w:rPr>
          <w:rFonts w:ascii="Arial" w:hAnsi="Arial" w:cs="Arial"/>
          <w:sz w:val="20"/>
          <w:szCs w:val="20"/>
        </w:rPr>
        <w:t xml:space="preserve">as soon as possible to </w:t>
      </w:r>
      <w:r w:rsidR="00B73908" w:rsidRPr="00B73908">
        <w:rPr>
          <w:rFonts w:ascii="Arial" w:hAnsi="Arial" w:cs="Arial"/>
          <w:b/>
          <w:sz w:val="20"/>
          <w:szCs w:val="20"/>
        </w:rPr>
        <w:t>Andrew Palmer</w:t>
      </w:r>
      <w:r w:rsidRPr="004C3B75">
        <w:rPr>
          <w:rFonts w:ascii="Arial" w:hAnsi="Arial" w:cs="Arial"/>
          <w:sz w:val="20"/>
          <w:szCs w:val="20"/>
        </w:rPr>
        <w:t xml:space="preserve"> (hereafter the "</w:t>
      </w:r>
      <w:r w:rsidR="00B81214" w:rsidRPr="004C3B75">
        <w:rPr>
          <w:rFonts w:ascii="Arial" w:hAnsi="Arial" w:cs="Arial"/>
          <w:sz w:val="20"/>
          <w:szCs w:val="20"/>
        </w:rPr>
        <w:t xml:space="preserve">Safeguarding </w:t>
      </w:r>
      <w:r w:rsidRPr="004C3B75">
        <w:rPr>
          <w:rFonts w:ascii="Arial" w:hAnsi="Arial" w:cs="Arial"/>
          <w:sz w:val="20"/>
          <w:szCs w:val="20"/>
        </w:rPr>
        <w:t>Co</w:t>
      </w:r>
      <w:r w:rsidR="00417BBB" w:rsidRPr="004C3B75">
        <w:rPr>
          <w:rFonts w:ascii="Arial" w:hAnsi="Arial" w:cs="Arial"/>
          <w:sz w:val="20"/>
          <w:szCs w:val="20"/>
        </w:rPr>
        <w:t>-</w:t>
      </w:r>
      <w:r w:rsidRPr="004C3B75">
        <w:rPr>
          <w:rFonts w:ascii="Arial" w:hAnsi="Arial" w:cs="Arial"/>
          <w:sz w:val="20"/>
          <w:szCs w:val="20"/>
        </w:rPr>
        <w:t xml:space="preserve">ordinator")  who is nominated by the </w:t>
      </w:r>
      <w:r w:rsidR="00B73908">
        <w:rPr>
          <w:rFonts w:ascii="Arial" w:hAnsi="Arial" w:cs="Arial"/>
          <w:sz w:val="20"/>
          <w:szCs w:val="20"/>
        </w:rPr>
        <w:t>Trustees</w:t>
      </w:r>
      <w:r w:rsidR="00B26A91" w:rsidRPr="004C3B75">
        <w:rPr>
          <w:rFonts w:ascii="Arial" w:hAnsi="Arial" w:cs="Arial"/>
          <w:sz w:val="20"/>
          <w:szCs w:val="20"/>
        </w:rPr>
        <w:t xml:space="preserve"> </w:t>
      </w:r>
      <w:r w:rsidRPr="004C3B75">
        <w:rPr>
          <w:rFonts w:ascii="Arial" w:hAnsi="Arial" w:cs="Arial"/>
          <w:sz w:val="20"/>
          <w:szCs w:val="20"/>
        </w:rPr>
        <w:t xml:space="preserve">to act on their behalf in dealing with the allegation or suspicion of neglect or abuse, including referring the matter onto the statutory authorities. </w:t>
      </w:r>
    </w:p>
    <w:p w14:paraId="6F03D457" w14:textId="77777777" w:rsidR="00680350" w:rsidRPr="004C3B75" w:rsidRDefault="00680350" w:rsidP="00A30D37">
      <w:pPr>
        <w:pStyle w:val="BodyText"/>
        <w:spacing w:line="360" w:lineRule="auto"/>
        <w:ind w:left="-426" w:right="-755"/>
        <w:jc w:val="both"/>
        <w:rPr>
          <w:rFonts w:ascii="Arial" w:hAnsi="Arial" w:cs="Arial"/>
          <w:sz w:val="20"/>
          <w:szCs w:val="20"/>
        </w:rPr>
      </w:pPr>
    </w:p>
    <w:p w14:paraId="00F5F34A" w14:textId="145600CE" w:rsidR="00A230AD" w:rsidRPr="004C3B75" w:rsidRDefault="00A230AD" w:rsidP="00A30D37">
      <w:pPr>
        <w:pStyle w:val="BodyText"/>
        <w:numPr>
          <w:ilvl w:val="0"/>
          <w:numId w:val="2"/>
        </w:numPr>
        <w:spacing w:line="360" w:lineRule="auto"/>
        <w:ind w:left="-426" w:right="-755"/>
        <w:jc w:val="both"/>
        <w:rPr>
          <w:rFonts w:ascii="Arial" w:hAnsi="Arial" w:cs="Arial"/>
          <w:sz w:val="20"/>
          <w:szCs w:val="20"/>
        </w:rPr>
      </w:pPr>
      <w:r w:rsidRPr="004C3B75">
        <w:rPr>
          <w:rFonts w:ascii="Arial" w:hAnsi="Arial" w:cs="Arial"/>
          <w:sz w:val="20"/>
          <w:szCs w:val="20"/>
        </w:rPr>
        <w:t xml:space="preserve">In the absence of the Safeguarding Co-ordinator or, if the suspicions in any way involve the Safeguarding Co-ordinator, then the report should be made to </w:t>
      </w:r>
      <w:r w:rsidR="00A30D37">
        <w:rPr>
          <w:rFonts w:ascii="Arial" w:hAnsi="Arial" w:cs="Arial"/>
          <w:sz w:val="20"/>
          <w:szCs w:val="20"/>
        </w:rPr>
        <w:t xml:space="preserve">the Trustee with responsibility for safeguarding </w:t>
      </w:r>
      <w:r w:rsidR="00DD2239">
        <w:rPr>
          <w:rFonts w:ascii="Arial" w:hAnsi="Arial" w:cs="Arial"/>
          <w:sz w:val="20"/>
          <w:szCs w:val="20"/>
        </w:rPr>
        <w:t>–</w:t>
      </w:r>
      <w:r w:rsidR="00A30D37">
        <w:rPr>
          <w:rFonts w:ascii="Arial" w:hAnsi="Arial" w:cs="Arial"/>
          <w:sz w:val="20"/>
          <w:szCs w:val="20"/>
        </w:rPr>
        <w:t xml:space="preserve"> </w:t>
      </w:r>
      <w:r w:rsidR="00CD3FFD">
        <w:rPr>
          <w:rFonts w:ascii="Arial" w:hAnsi="Arial" w:cs="Arial"/>
          <w:b/>
          <w:sz w:val="20"/>
          <w:szCs w:val="20"/>
        </w:rPr>
        <w:t>Neil James</w:t>
      </w:r>
      <w:r w:rsidRPr="004C3B75">
        <w:rPr>
          <w:rFonts w:ascii="Arial" w:hAnsi="Arial" w:cs="Arial"/>
          <w:sz w:val="20"/>
          <w:szCs w:val="20"/>
        </w:rPr>
        <w:t xml:space="preserve"> (hereafter the "Deputy ").  If the suspicions implicate both the Safeguarding Co-ordinator and the Deputy, then the report should be made in the first instance to </w:t>
      </w:r>
      <w:proofErr w:type="spellStart"/>
      <w:r w:rsidR="00D43D53">
        <w:rPr>
          <w:rFonts w:ascii="Arial" w:hAnsi="Arial" w:cs="Arial"/>
          <w:sz w:val="20"/>
          <w:szCs w:val="20"/>
        </w:rPr>
        <w:t>Thirtyone:Eight</w:t>
      </w:r>
      <w:proofErr w:type="spellEnd"/>
      <w:r w:rsidRPr="004C3B75">
        <w:rPr>
          <w:rFonts w:ascii="Arial" w:hAnsi="Arial" w:cs="Arial"/>
          <w:sz w:val="20"/>
          <w:szCs w:val="20"/>
        </w:rPr>
        <w:t xml:space="preserve"> PO Box 133, </w:t>
      </w:r>
      <w:proofErr w:type="spellStart"/>
      <w:r w:rsidRPr="004C3B75">
        <w:rPr>
          <w:rFonts w:ascii="Arial" w:hAnsi="Arial" w:cs="Arial"/>
          <w:sz w:val="20"/>
          <w:szCs w:val="20"/>
        </w:rPr>
        <w:t>Swanley</w:t>
      </w:r>
      <w:proofErr w:type="spellEnd"/>
      <w:r w:rsidRPr="004C3B75">
        <w:rPr>
          <w:rFonts w:ascii="Arial" w:hAnsi="Arial" w:cs="Arial"/>
          <w:sz w:val="20"/>
          <w:szCs w:val="20"/>
        </w:rPr>
        <w:t>, Kent, BR8 7UQ.  Alternatively contact Social Services</w:t>
      </w:r>
      <w:r w:rsidR="00045A10" w:rsidRPr="004C3B75">
        <w:rPr>
          <w:rFonts w:ascii="Arial" w:hAnsi="Arial" w:cs="Arial"/>
          <w:sz w:val="20"/>
          <w:szCs w:val="20"/>
        </w:rPr>
        <w:t xml:space="preserve"> or the police</w:t>
      </w:r>
      <w:r w:rsidRPr="004C3B75">
        <w:rPr>
          <w:rFonts w:ascii="Arial" w:hAnsi="Arial" w:cs="Arial"/>
          <w:sz w:val="20"/>
          <w:szCs w:val="20"/>
        </w:rPr>
        <w:t xml:space="preserve">. </w:t>
      </w:r>
    </w:p>
    <w:p w14:paraId="7682FDB9" w14:textId="77777777" w:rsidR="00A230AD" w:rsidRPr="004C3B75" w:rsidRDefault="00A230AD" w:rsidP="00A30D37">
      <w:pPr>
        <w:pStyle w:val="BodyText"/>
        <w:spacing w:line="360" w:lineRule="auto"/>
        <w:ind w:left="-426" w:right="-755"/>
        <w:jc w:val="both"/>
        <w:rPr>
          <w:rFonts w:ascii="Arial" w:hAnsi="Arial" w:cs="Arial"/>
          <w:sz w:val="20"/>
          <w:szCs w:val="20"/>
        </w:rPr>
      </w:pPr>
    </w:p>
    <w:p w14:paraId="1A4CA9FB" w14:textId="77777777" w:rsidR="00417BBB" w:rsidRPr="00B73908" w:rsidRDefault="006B0103" w:rsidP="00A30D37">
      <w:pPr>
        <w:pStyle w:val="BodyText"/>
        <w:numPr>
          <w:ilvl w:val="0"/>
          <w:numId w:val="2"/>
        </w:numPr>
        <w:spacing w:line="360" w:lineRule="auto"/>
        <w:ind w:left="-426" w:right="-755"/>
        <w:jc w:val="both"/>
        <w:rPr>
          <w:rFonts w:ascii="Arial" w:hAnsi="Arial" w:cs="Arial"/>
          <w:sz w:val="20"/>
          <w:szCs w:val="20"/>
        </w:rPr>
      </w:pPr>
      <w:r w:rsidRPr="00B73908">
        <w:rPr>
          <w:rFonts w:ascii="Arial" w:hAnsi="Arial" w:cs="Arial"/>
          <w:sz w:val="20"/>
          <w:szCs w:val="20"/>
        </w:rPr>
        <w:t xml:space="preserve">The Safeguarding Co-ordinator </w:t>
      </w:r>
      <w:r w:rsidRPr="00B73908">
        <w:rPr>
          <w:rFonts w:ascii="Arial" w:hAnsi="Arial" w:cs="Arial"/>
          <w:b/>
          <w:sz w:val="20"/>
          <w:szCs w:val="20"/>
          <w:u w:val="single"/>
        </w:rPr>
        <w:t>may</w:t>
      </w:r>
      <w:r w:rsidRPr="00B73908">
        <w:rPr>
          <w:rFonts w:ascii="Arial" w:hAnsi="Arial" w:cs="Arial"/>
          <w:sz w:val="20"/>
          <w:szCs w:val="20"/>
        </w:rPr>
        <w:t xml:space="preserve"> need to inform others depending on the circumstanc</w:t>
      </w:r>
      <w:r w:rsidR="00B73908">
        <w:rPr>
          <w:rFonts w:ascii="Arial" w:hAnsi="Arial" w:cs="Arial"/>
          <w:sz w:val="20"/>
          <w:szCs w:val="20"/>
        </w:rPr>
        <w:t xml:space="preserve">es and/or nature of the concern. Anything that has been reported to the safeguarding Trustee will be summarised </w:t>
      </w:r>
      <w:r w:rsidR="00E70729">
        <w:rPr>
          <w:rFonts w:ascii="Arial" w:hAnsi="Arial" w:cs="Arial"/>
          <w:sz w:val="20"/>
          <w:szCs w:val="20"/>
        </w:rPr>
        <w:t xml:space="preserve">anonymously </w:t>
      </w:r>
      <w:r w:rsidR="00B73908">
        <w:rPr>
          <w:rFonts w:ascii="Arial" w:hAnsi="Arial" w:cs="Arial"/>
          <w:sz w:val="20"/>
          <w:szCs w:val="20"/>
        </w:rPr>
        <w:t>afterwards with the</w:t>
      </w:r>
      <w:r w:rsidR="00E70729">
        <w:rPr>
          <w:rFonts w:ascii="Arial" w:hAnsi="Arial" w:cs="Arial"/>
          <w:sz w:val="20"/>
          <w:szCs w:val="20"/>
        </w:rPr>
        <w:t xml:space="preserve"> chair of Trustees.</w:t>
      </w:r>
    </w:p>
    <w:p w14:paraId="0A21C64C" w14:textId="77777777" w:rsidR="00A230AD" w:rsidRPr="004C3B75" w:rsidRDefault="00A230AD" w:rsidP="00A30D37">
      <w:pPr>
        <w:pStyle w:val="BodyText"/>
        <w:spacing w:line="360" w:lineRule="auto"/>
        <w:ind w:left="-426" w:right="-755"/>
        <w:jc w:val="both"/>
        <w:rPr>
          <w:rFonts w:ascii="Arial" w:hAnsi="Arial" w:cs="Arial"/>
          <w:sz w:val="20"/>
          <w:szCs w:val="20"/>
        </w:rPr>
      </w:pPr>
    </w:p>
    <w:p w14:paraId="4CC1095B" w14:textId="77777777" w:rsidR="00680350" w:rsidRPr="00A30D37" w:rsidRDefault="00680350" w:rsidP="00A30D37">
      <w:pPr>
        <w:pStyle w:val="BodyText"/>
        <w:numPr>
          <w:ilvl w:val="0"/>
          <w:numId w:val="2"/>
        </w:numPr>
        <w:spacing w:line="360" w:lineRule="auto"/>
        <w:ind w:left="-426" w:right="-755"/>
        <w:jc w:val="both"/>
        <w:rPr>
          <w:rFonts w:ascii="Arial" w:hAnsi="Arial" w:cs="Arial"/>
          <w:b/>
          <w:sz w:val="20"/>
          <w:szCs w:val="20"/>
        </w:rPr>
      </w:pPr>
      <w:r w:rsidRPr="004C3B75">
        <w:rPr>
          <w:rFonts w:ascii="Arial" w:hAnsi="Arial" w:cs="Arial"/>
          <w:sz w:val="20"/>
          <w:szCs w:val="20"/>
        </w:rPr>
        <w:t>Suspicions must not be discussed with anyone other than those nominated above</w:t>
      </w:r>
      <w:r w:rsidRPr="00A30D37">
        <w:rPr>
          <w:rFonts w:ascii="Arial" w:hAnsi="Arial" w:cs="Arial"/>
          <w:b/>
          <w:sz w:val="20"/>
          <w:szCs w:val="20"/>
        </w:rPr>
        <w:t xml:space="preserve">. A written record of the concerns should be made in accordance with </w:t>
      </w:r>
      <w:r w:rsidR="006F0830" w:rsidRPr="00A30D37">
        <w:rPr>
          <w:rFonts w:ascii="Arial" w:hAnsi="Arial" w:cs="Arial"/>
          <w:b/>
          <w:sz w:val="20"/>
          <w:szCs w:val="20"/>
        </w:rPr>
        <w:t>these</w:t>
      </w:r>
      <w:r w:rsidRPr="00A30D37">
        <w:rPr>
          <w:rFonts w:ascii="Arial" w:hAnsi="Arial" w:cs="Arial"/>
          <w:b/>
          <w:sz w:val="20"/>
          <w:szCs w:val="20"/>
        </w:rPr>
        <w:t xml:space="preserve"> procedures and kept in a secure place.</w:t>
      </w:r>
    </w:p>
    <w:p w14:paraId="2490C74B" w14:textId="77777777" w:rsidR="00680350" w:rsidRPr="004C3B75" w:rsidRDefault="00680350" w:rsidP="00A30D37">
      <w:pPr>
        <w:pStyle w:val="BodyText"/>
        <w:spacing w:line="360" w:lineRule="auto"/>
        <w:ind w:left="-426" w:right="-755"/>
        <w:jc w:val="both"/>
        <w:rPr>
          <w:rFonts w:ascii="Arial" w:hAnsi="Arial" w:cs="Arial"/>
          <w:sz w:val="20"/>
          <w:szCs w:val="20"/>
        </w:rPr>
      </w:pPr>
    </w:p>
    <w:p w14:paraId="613A5CEA" w14:textId="77777777" w:rsidR="00680350" w:rsidRPr="004C3B75" w:rsidRDefault="00680350" w:rsidP="00A30D37">
      <w:pPr>
        <w:pStyle w:val="BodyText"/>
        <w:numPr>
          <w:ilvl w:val="0"/>
          <w:numId w:val="2"/>
        </w:numPr>
        <w:spacing w:line="360" w:lineRule="auto"/>
        <w:ind w:left="-426" w:right="-755"/>
        <w:jc w:val="both"/>
        <w:rPr>
          <w:rFonts w:ascii="Arial" w:hAnsi="Arial" w:cs="Arial"/>
          <w:sz w:val="20"/>
          <w:szCs w:val="20"/>
        </w:rPr>
      </w:pPr>
      <w:r w:rsidRPr="004C3B75">
        <w:rPr>
          <w:rFonts w:ascii="Arial" w:hAnsi="Arial" w:cs="Arial"/>
          <w:sz w:val="20"/>
          <w:szCs w:val="20"/>
        </w:rPr>
        <w:t xml:space="preserve">Whilst allegations or suspicions of abuse will normally be reported to the </w:t>
      </w:r>
      <w:r w:rsidR="006F0830" w:rsidRPr="004C3B75">
        <w:rPr>
          <w:rFonts w:ascii="Arial" w:hAnsi="Arial" w:cs="Arial"/>
          <w:sz w:val="20"/>
          <w:szCs w:val="20"/>
        </w:rPr>
        <w:t xml:space="preserve">Safeguarding </w:t>
      </w:r>
      <w:r w:rsidRPr="004C3B75">
        <w:rPr>
          <w:rFonts w:ascii="Arial" w:hAnsi="Arial" w:cs="Arial"/>
          <w:sz w:val="20"/>
          <w:szCs w:val="20"/>
        </w:rPr>
        <w:t xml:space="preserve">Co-ordinator, the absence of the </w:t>
      </w:r>
      <w:r w:rsidR="006F0830" w:rsidRPr="004C3B75">
        <w:rPr>
          <w:rFonts w:ascii="Arial" w:hAnsi="Arial" w:cs="Arial"/>
          <w:sz w:val="20"/>
          <w:szCs w:val="20"/>
        </w:rPr>
        <w:t xml:space="preserve">Safeguarding </w:t>
      </w:r>
      <w:r w:rsidRPr="004C3B75">
        <w:rPr>
          <w:rFonts w:ascii="Arial" w:hAnsi="Arial" w:cs="Arial"/>
          <w:sz w:val="20"/>
          <w:szCs w:val="20"/>
        </w:rPr>
        <w:t>Co-ordinator or Deputy should not delay referral to Social Services</w:t>
      </w:r>
      <w:r w:rsidR="00A230AD" w:rsidRPr="004C3B75">
        <w:rPr>
          <w:rFonts w:ascii="Arial" w:hAnsi="Arial" w:cs="Arial"/>
          <w:sz w:val="20"/>
          <w:szCs w:val="20"/>
        </w:rPr>
        <w:t xml:space="preserve">, </w:t>
      </w:r>
      <w:r w:rsidR="006F0830" w:rsidRPr="004C3B75">
        <w:rPr>
          <w:rFonts w:ascii="Arial" w:hAnsi="Arial" w:cs="Arial"/>
          <w:sz w:val="20"/>
          <w:szCs w:val="20"/>
        </w:rPr>
        <w:t>the Police</w:t>
      </w:r>
      <w:r w:rsidR="00A230AD" w:rsidRPr="004C3B75">
        <w:rPr>
          <w:rFonts w:ascii="Arial" w:hAnsi="Arial" w:cs="Arial"/>
          <w:sz w:val="20"/>
          <w:szCs w:val="20"/>
        </w:rPr>
        <w:t xml:space="preserve"> or taking advice from CCPAS.</w:t>
      </w:r>
    </w:p>
    <w:p w14:paraId="170B6097" w14:textId="77777777" w:rsidR="00680350" w:rsidRPr="004C3B75" w:rsidRDefault="00680350" w:rsidP="00A30D37">
      <w:pPr>
        <w:pStyle w:val="BodyText"/>
        <w:spacing w:line="360" w:lineRule="auto"/>
        <w:ind w:left="-426" w:right="-755"/>
        <w:jc w:val="both"/>
        <w:rPr>
          <w:rFonts w:ascii="Arial" w:hAnsi="Arial" w:cs="Arial"/>
          <w:sz w:val="20"/>
          <w:szCs w:val="20"/>
        </w:rPr>
      </w:pPr>
    </w:p>
    <w:p w14:paraId="2A8543B1" w14:textId="03614E56" w:rsidR="00680350" w:rsidRDefault="00E70729" w:rsidP="00A30D37">
      <w:pPr>
        <w:pStyle w:val="BodyText"/>
        <w:numPr>
          <w:ilvl w:val="0"/>
          <w:numId w:val="2"/>
        </w:numPr>
        <w:spacing w:line="360" w:lineRule="auto"/>
        <w:ind w:left="-426" w:right="-755"/>
        <w:jc w:val="both"/>
        <w:rPr>
          <w:rFonts w:ascii="Arial" w:hAnsi="Arial" w:cs="Arial"/>
          <w:sz w:val="20"/>
          <w:szCs w:val="20"/>
        </w:rPr>
      </w:pPr>
      <w:r w:rsidRPr="004C3B75">
        <w:rPr>
          <w:rFonts w:ascii="Arial" w:hAnsi="Arial" w:cs="Arial"/>
          <w:sz w:val="20"/>
          <w:szCs w:val="20"/>
        </w:rPr>
        <w:t xml:space="preserve">The </w:t>
      </w:r>
      <w:proofErr w:type="spellStart"/>
      <w:r>
        <w:rPr>
          <w:rFonts w:ascii="Arial" w:hAnsi="Arial" w:cs="Arial"/>
          <w:sz w:val="20"/>
          <w:szCs w:val="20"/>
        </w:rPr>
        <w:t>Upcott</w:t>
      </w:r>
      <w:proofErr w:type="spellEnd"/>
      <w:r>
        <w:rPr>
          <w:rFonts w:ascii="Arial" w:hAnsi="Arial" w:cs="Arial"/>
          <w:sz w:val="20"/>
          <w:szCs w:val="20"/>
        </w:rPr>
        <w:t xml:space="preserve"> Team and Trustees</w:t>
      </w:r>
      <w:r w:rsidRPr="004C3B75">
        <w:rPr>
          <w:rFonts w:ascii="Arial" w:hAnsi="Arial" w:cs="Arial"/>
          <w:sz w:val="20"/>
          <w:szCs w:val="20"/>
        </w:rPr>
        <w:t xml:space="preserve"> </w:t>
      </w:r>
      <w:r w:rsidR="00680350" w:rsidRPr="004C3B75">
        <w:rPr>
          <w:rFonts w:ascii="Arial" w:hAnsi="Arial" w:cs="Arial"/>
          <w:sz w:val="20"/>
          <w:szCs w:val="20"/>
        </w:rPr>
        <w:t xml:space="preserve">will support the </w:t>
      </w:r>
      <w:r w:rsidR="006F0830" w:rsidRPr="004C3B75">
        <w:rPr>
          <w:rFonts w:ascii="Arial" w:hAnsi="Arial" w:cs="Arial"/>
          <w:sz w:val="20"/>
          <w:szCs w:val="20"/>
        </w:rPr>
        <w:t xml:space="preserve">Safeguarding </w:t>
      </w:r>
      <w:r w:rsidR="00680350" w:rsidRPr="004C3B75">
        <w:rPr>
          <w:rFonts w:ascii="Arial" w:hAnsi="Arial" w:cs="Arial"/>
          <w:sz w:val="20"/>
          <w:szCs w:val="20"/>
        </w:rPr>
        <w:t>Co-ordinator/Deputy in their role, and accept that any information they may have in their possession will be shared in a strictly limited way on a need to know basis.</w:t>
      </w:r>
    </w:p>
    <w:p w14:paraId="706098C1" w14:textId="77777777" w:rsidR="00D43D53" w:rsidRDefault="00D43D53" w:rsidP="00D43D53">
      <w:pPr>
        <w:pStyle w:val="ListParagraph"/>
        <w:rPr>
          <w:rFonts w:ascii="Arial" w:hAnsi="Arial" w:cs="Arial"/>
          <w:sz w:val="20"/>
          <w:szCs w:val="20"/>
        </w:rPr>
      </w:pPr>
    </w:p>
    <w:p w14:paraId="4706F137" w14:textId="77777777" w:rsidR="00D43D53" w:rsidRPr="004C3B75" w:rsidRDefault="00D43D53" w:rsidP="00D43D53">
      <w:pPr>
        <w:pStyle w:val="BodyText"/>
        <w:spacing w:line="360" w:lineRule="auto"/>
        <w:ind w:left="-786" w:right="-755"/>
        <w:jc w:val="both"/>
        <w:rPr>
          <w:rFonts w:ascii="Arial" w:hAnsi="Arial" w:cs="Arial"/>
          <w:sz w:val="20"/>
          <w:szCs w:val="20"/>
        </w:rPr>
      </w:pPr>
    </w:p>
    <w:p w14:paraId="5582B80A" w14:textId="77777777" w:rsidR="00C1717E" w:rsidRPr="004C3B75" w:rsidRDefault="00C1717E" w:rsidP="00A30D37">
      <w:pPr>
        <w:pStyle w:val="BodyText"/>
        <w:spacing w:line="360" w:lineRule="auto"/>
        <w:ind w:left="-426" w:right="-755"/>
        <w:jc w:val="both"/>
        <w:rPr>
          <w:rFonts w:ascii="Arial" w:hAnsi="Arial" w:cs="Arial"/>
          <w:b/>
          <w:bCs/>
          <w:sz w:val="32"/>
          <w:szCs w:val="32"/>
        </w:rPr>
      </w:pPr>
      <w:r w:rsidRPr="004C3B75">
        <w:rPr>
          <w:rFonts w:ascii="Arial" w:hAnsi="Arial" w:cs="Arial"/>
          <w:b/>
          <w:bCs/>
          <w:sz w:val="32"/>
          <w:szCs w:val="32"/>
        </w:rPr>
        <w:t>Practice Guidelines</w:t>
      </w:r>
    </w:p>
    <w:p w14:paraId="12DB3033" w14:textId="77777777" w:rsidR="00EE7C66" w:rsidRPr="004C3B75" w:rsidRDefault="00EE7C66" w:rsidP="00A30D37">
      <w:pPr>
        <w:pStyle w:val="BodyText"/>
        <w:spacing w:line="360" w:lineRule="auto"/>
        <w:ind w:left="-426" w:right="-755"/>
        <w:jc w:val="both"/>
        <w:rPr>
          <w:rFonts w:ascii="Arial" w:hAnsi="Arial" w:cs="Arial"/>
          <w:b/>
          <w:bCs/>
          <w:sz w:val="20"/>
          <w:szCs w:val="20"/>
        </w:rPr>
      </w:pPr>
    </w:p>
    <w:p w14:paraId="7DD4E2D3" w14:textId="77777777" w:rsidR="00EE7C66" w:rsidRPr="004C3B75" w:rsidRDefault="00AD42E4" w:rsidP="00A30D37">
      <w:pPr>
        <w:pStyle w:val="BodyText"/>
        <w:spacing w:line="360" w:lineRule="auto"/>
        <w:ind w:left="-426" w:right="-755"/>
        <w:jc w:val="both"/>
        <w:rPr>
          <w:rFonts w:ascii="Arial" w:hAnsi="Arial" w:cs="Arial"/>
          <w:sz w:val="20"/>
          <w:szCs w:val="20"/>
        </w:rPr>
      </w:pPr>
      <w:r w:rsidRPr="004C3B75">
        <w:rPr>
          <w:rFonts w:ascii="Arial" w:hAnsi="Arial" w:cs="Arial"/>
          <w:sz w:val="20"/>
          <w:szCs w:val="20"/>
        </w:rPr>
        <w:t xml:space="preserve">As an organisation / place of worship working with children, young people and </w:t>
      </w:r>
      <w:r w:rsidR="00A82C7E">
        <w:rPr>
          <w:rFonts w:ascii="Arial" w:hAnsi="Arial" w:cs="Arial"/>
          <w:sz w:val="20"/>
          <w:szCs w:val="20"/>
        </w:rPr>
        <w:t>adults with care and support needs</w:t>
      </w:r>
      <w:r w:rsidRPr="004C3B75">
        <w:rPr>
          <w:rFonts w:ascii="Arial" w:hAnsi="Arial" w:cs="Arial"/>
          <w:sz w:val="20"/>
          <w:szCs w:val="20"/>
        </w:rPr>
        <w:t xml:space="preserve"> we wish to operate and promote good working practice. This will enable workers to run activities safely, develop good relationships and minimise the risk of false</w:t>
      </w:r>
      <w:r w:rsidR="00FD3665">
        <w:rPr>
          <w:rFonts w:ascii="Arial" w:hAnsi="Arial" w:cs="Arial"/>
          <w:sz w:val="20"/>
          <w:szCs w:val="20"/>
        </w:rPr>
        <w:t xml:space="preserve"> or unfounded</w:t>
      </w:r>
      <w:r w:rsidRPr="004C3B75">
        <w:rPr>
          <w:rFonts w:ascii="Arial" w:hAnsi="Arial" w:cs="Arial"/>
          <w:sz w:val="20"/>
          <w:szCs w:val="20"/>
        </w:rPr>
        <w:t xml:space="preserve"> accusation. </w:t>
      </w:r>
    </w:p>
    <w:p w14:paraId="6B0EB1BC" w14:textId="77777777" w:rsidR="009F705D" w:rsidRPr="004C3B75" w:rsidRDefault="009F705D" w:rsidP="00A30D37">
      <w:pPr>
        <w:pStyle w:val="BodyText"/>
        <w:spacing w:line="360" w:lineRule="auto"/>
        <w:ind w:left="-426" w:right="-755"/>
        <w:jc w:val="both"/>
        <w:rPr>
          <w:rFonts w:ascii="Arial" w:hAnsi="Arial" w:cs="Arial"/>
          <w:sz w:val="20"/>
          <w:szCs w:val="20"/>
        </w:rPr>
      </w:pPr>
    </w:p>
    <w:p w14:paraId="2DC56785" w14:textId="77777777" w:rsidR="00AD42E4" w:rsidRDefault="00AD42E4" w:rsidP="00A30D37">
      <w:pPr>
        <w:pStyle w:val="BodyText"/>
        <w:spacing w:line="360" w:lineRule="auto"/>
        <w:ind w:left="-426" w:right="-755"/>
        <w:jc w:val="both"/>
        <w:rPr>
          <w:rFonts w:ascii="Arial" w:hAnsi="Arial" w:cs="Arial"/>
          <w:sz w:val="20"/>
          <w:szCs w:val="20"/>
        </w:rPr>
      </w:pPr>
      <w:r w:rsidRPr="004C3B75">
        <w:rPr>
          <w:rFonts w:ascii="Arial" w:hAnsi="Arial" w:cs="Arial"/>
          <w:sz w:val="20"/>
          <w:szCs w:val="20"/>
        </w:rPr>
        <w:t>As well as a general code of conduct for workers</w:t>
      </w:r>
      <w:r w:rsidR="005864A7">
        <w:rPr>
          <w:rFonts w:ascii="Arial" w:hAnsi="Arial" w:cs="Arial"/>
          <w:sz w:val="20"/>
          <w:szCs w:val="20"/>
        </w:rPr>
        <w:t>,</w:t>
      </w:r>
      <w:r w:rsidRPr="004C3B75">
        <w:rPr>
          <w:rFonts w:ascii="Arial" w:hAnsi="Arial" w:cs="Arial"/>
          <w:sz w:val="20"/>
          <w:szCs w:val="20"/>
        </w:rPr>
        <w:t xml:space="preserve"> we also have specific good practice guidelines </w:t>
      </w:r>
      <w:r w:rsidR="00D55020" w:rsidRPr="004C3B75">
        <w:rPr>
          <w:rFonts w:ascii="Arial" w:hAnsi="Arial" w:cs="Arial"/>
          <w:sz w:val="20"/>
          <w:szCs w:val="20"/>
        </w:rPr>
        <w:t>for every activity we are involve</w:t>
      </w:r>
      <w:r w:rsidR="00177F79" w:rsidRPr="004C3B75">
        <w:rPr>
          <w:rFonts w:ascii="Arial" w:hAnsi="Arial" w:cs="Arial"/>
          <w:sz w:val="20"/>
          <w:szCs w:val="20"/>
        </w:rPr>
        <w:t>d</w:t>
      </w:r>
      <w:r w:rsidR="00D55020" w:rsidRPr="004C3B75">
        <w:rPr>
          <w:rFonts w:ascii="Arial" w:hAnsi="Arial" w:cs="Arial"/>
          <w:sz w:val="20"/>
          <w:szCs w:val="20"/>
        </w:rPr>
        <w:t xml:space="preserve"> in and these are </w:t>
      </w:r>
      <w:r w:rsidR="004B3E32">
        <w:rPr>
          <w:rFonts w:ascii="Arial" w:hAnsi="Arial" w:cs="Arial"/>
          <w:sz w:val="20"/>
          <w:szCs w:val="20"/>
        </w:rPr>
        <w:t>discussed at the start of each week in the helpers’ meetings</w:t>
      </w:r>
      <w:r w:rsidR="00D55020" w:rsidRPr="004C3B75">
        <w:rPr>
          <w:rFonts w:ascii="Arial" w:hAnsi="Arial" w:cs="Arial"/>
          <w:sz w:val="20"/>
          <w:szCs w:val="20"/>
        </w:rPr>
        <w:t>.</w:t>
      </w:r>
    </w:p>
    <w:p w14:paraId="0921144A" w14:textId="77777777" w:rsidR="004B3E32" w:rsidRDefault="004B3E32" w:rsidP="00A30D37">
      <w:pPr>
        <w:pStyle w:val="BodyText"/>
        <w:spacing w:line="360" w:lineRule="auto"/>
        <w:ind w:left="-426" w:right="-755"/>
        <w:jc w:val="both"/>
        <w:rPr>
          <w:rFonts w:ascii="Arial" w:hAnsi="Arial" w:cs="Arial"/>
          <w:sz w:val="20"/>
          <w:szCs w:val="20"/>
        </w:rPr>
      </w:pPr>
    </w:p>
    <w:p w14:paraId="55140C7C" w14:textId="77777777" w:rsidR="004B3E32" w:rsidRPr="004C3B75" w:rsidRDefault="004B3E32" w:rsidP="00A30D37">
      <w:pPr>
        <w:pStyle w:val="BodyText"/>
        <w:spacing w:line="360" w:lineRule="auto"/>
        <w:ind w:left="-426" w:right="-755"/>
        <w:jc w:val="both"/>
        <w:rPr>
          <w:rFonts w:ascii="Arial" w:hAnsi="Arial" w:cs="Arial"/>
          <w:b/>
          <w:bCs/>
          <w:sz w:val="20"/>
          <w:szCs w:val="20"/>
        </w:rPr>
      </w:pPr>
      <w:r>
        <w:rPr>
          <w:rFonts w:ascii="Arial" w:hAnsi="Arial" w:cs="Arial"/>
          <w:sz w:val="20"/>
          <w:szCs w:val="20"/>
        </w:rPr>
        <w:t xml:space="preserve">If you have any questions about the tasks that you are asked to complete, you should always go to the Team member who gave you the task and ask for clarification or </w:t>
      </w:r>
      <w:r w:rsidR="005864A7">
        <w:rPr>
          <w:rFonts w:ascii="Arial" w:hAnsi="Arial" w:cs="Arial"/>
          <w:sz w:val="20"/>
          <w:szCs w:val="20"/>
        </w:rPr>
        <w:t xml:space="preserve">otherwise </w:t>
      </w:r>
      <w:r>
        <w:rPr>
          <w:rFonts w:ascii="Arial" w:hAnsi="Arial" w:cs="Arial"/>
          <w:sz w:val="20"/>
          <w:szCs w:val="20"/>
        </w:rPr>
        <w:t>the Team Leader.</w:t>
      </w:r>
    </w:p>
    <w:p w14:paraId="7D2FD453" w14:textId="77777777" w:rsidR="00EE7C66" w:rsidRPr="004C3B75" w:rsidRDefault="00EE7C66" w:rsidP="00A30D37">
      <w:pPr>
        <w:pStyle w:val="BodyText"/>
        <w:spacing w:line="360" w:lineRule="auto"/>
        <w:ind w:left="-426" w:right="-755"/>
        <w:jc w:val="both"/>
        <w:rPr>
          <w:rFonts w:ascii="Arial" w:hAnsi="Arial" w:cs="Arial"/>
          <w:b/>
          <w:bCs/>
          <w:sz w:val="20"/>
          <w:szCs w:val="20"/>
        </w:rPr>
      </w:pPr>
    </w:p>
    <w:p w14:paraId="2EF167D8" w14:textId="77777777" w:rsidR="00D55020" w:rsidRPr="004C3B75" w:rsidRDefault="00D55020" w:rsidP="00A30D37">
      <w:pPr>
        <w:pStyle w:val="BodyText"/>
        <w:spacing w:line="360" w:lineRule="auto"/>
        <w:ind w:left="-426" w:right="-755"/>
        <w:jc w:val="both"/>
        <w:rPr>
          <w:rFonts w:ascii="Arial" w:hAnsi="Arial" w:cs="Arial"/>
          <w:b/>
          <w:bCs/>
          <w:sz w:val="20"/>
          <w:szCs w:val="20"/>
        </w:rPr>
      </w:pPr>
    </w:p>
    <w:p w14:paraId="7E298E53" w14:textId="77777777" w:rsidR="00C0640B" w:rsidRDefault="005864A7" w:rsidP="00A30D37">
      <w:pPr>
        <w:pStyle w:val="BodyText"/>
        <w:spacing w:line="360" w:lineRule="auto"/>
        <w:ind w:left="-426" w:right="-755"/>
        <w:jc w:val="both"/>
        <w:rPr>
          <w:rFonts w:ascii="Arial" w:hAnsi="Arial" w:cs="Arial"/>
          <w:b/>
          <w:sz w:val="24"/>
        </w:rPr>
      </w:pPr>
      <w:r>
        <w:rPr>
          <w:rFonts w:ascii="Arial" w:hAnsi="Arial" w:cs="Arial"/>
          <w:b/>
          <w:sz w:val="24"/>
        </w:rPr>
        <w:t xml:space="preserve">Helpers who volunteer their time are greatly valued by the </w:t>
      </w:r>
      <w:proofErr w:type="spellStart"/>
      <w:r>
        <w:rPr>
          <w:rFonts w:ascii="Arial" w:hAnsi="Arial" w:cs="Arial"/>
          <w:b/>
          <w:sz w:val="24"/>
        </w:rPr>
        <w:t>Upcott</w:t>
      </w:r>
      <w:proofErr w:type="spellEnd"/>
      <w:r>
        <w:rPr>
          <w:rFonts w:ascii="Arial" w:hAnsi="Arial" w:cs="Arial"/>
          <w:b/>
          <w:sz w:val="24"/>
        </w:rPr>
        <w:t xml:space="preserve"> Team and Trustees. This policy is designed to help you operate in a safe and secure environment where young people have the best possible pastoral care.</w:t>
      </w:r>
    </w:p>
    <w:p w14:paraId="1B460396" w14:textId="77777777" w:rsidR="005864A7" w:rsidRDefault="005864A7" w:rsidP="00A30D37">
      <w:pPr>
        <w:pStyle w:val="BodyText"/>
        <w:spacing w:line="360" w:lineRule="auto"/>
        <w:ind w:left="-426" w:right="-755"/>
        <w:jc w:val="both"/>
        <w:rPr>
          <w:rFonts w:ascii="Arial" w:hAnsi="Arial" w:cs="Arial"/>
          <w:b/>
          <w:sz w:val="24"/>
        </w:rPr>
      </w:pPr>
    </w:p>
    <w:p w14:paraId="073E2B1D" w14:textId="42DBBF41" w:rsidR="00C7713B" w:rsidRDefault="005864A7" w:rsidP="00C7713B">
      <w:pPr>
        <w:pStyle w:val="BodyText"/>
        <w:spacing w:line="360" w:lineRule="auto"/>
        <w:ind w:left="-426" w:right="-755"/>
        <w:jc w:val="both"/>
        <w:rPr>
          <w:rFonts w:ascii="Arial" w:hAnsi="Arial" w:cs="Arial"/>
          <w:b/>
          <w:sz w:val="24"/>
        </w:rPr>
      </w:pPr>
      <w:r>
        <w:rPr>
          <w:rFonts w:ascii="Arial" w:hAnsi="Arial" w:cs="Arial"/>
          <w:b/>
          <w:sz w:val="24"/>
        </w:rPr>
        <w:t xml:space="preserve">If you have any questions about what is found in either of these documents, it is critical that you </w:t>
      </w:r>
      <w:r w:rsidR="00C7713B">
        <w:rPr>
          <w:rFonts w:ascii="Arial" w:hAnsi="Arial" w:cs="Arial"/>
          <w:b/>
          <w:sz w:val="24"/>
        </w:rPr>
        <w:t>bring them to the Team Leader before the start of your week</w:t>
      </w:r>
      <w:r w:rsidR="00C7713B" w:rsidRPr="00D43D53">
        <w:rPr>
          <w:rFonts w:ascii="Arial" w:hAnsi="Arial" w:cs="Arial"/>
          <w:b/>
          <w:sz w:val="24"/>
        </w:rPr>
        <w:t>.</w:t>
      </w:r>
    </w:p>
    <w:p w14:paraId="034502EC" w14:textId="169588BB" w:rsidR="00D43D53" w:rsidRDefault="00D43D53" w:rsidP="00C7713B">
      <w:pPr>
        <w:pStyle w:val="BodyText"/>
        <w:spacing w:line="360" w:lineRule="auto"/>
        <w:ind w:left="-426" w:right="-755"/>
        <w:jc w:val="both"/>
        <w:rPr>
          <w:rFonts w:ascii="Arial" w:hAnsi="Arial" w:cs="Arial"/>
          <w:b/>
          <w:sz w:val="24"/>
        </w:rPr>
      </w:pPr>
    </w:p>
    <w:p w14:paraId="2185939A" w14:textId="3539461A" w:rsidR="00D43D53" w:rsidRDefault="00D43D53" w:rsidP="00C7713B">
      <w:pPr>
        <w:pStyle w:val="BodyText"/>
        <w:spacing w:line="360" w:lineRule="auto"/>
        <w:ind w:left="-426" w:right="-755"/>
        <w:jc w:val="both"/>
        <w:rPr>
          <w:rFonts w:ascii="Arial" w:hAnsi="Arial" w:cs="Arial"/>
          <w:b/>
          <w:sz w:val="24"/>
        </w:rPr>
      </w:pPr>
      <w:r>
        <w:rPr>
          <w:rFonts w:ascii="Arial" w:hAnsi="Arial" w:cs="Arial"/>
          <w:b/>
          <w:sz w:val="24"/>
        </w:rPr>
        <w:t xml:space="preserve">Signed on behalf of the </w:t>
      </w:r>
      <w:proofErr w:type="spellStart"/>
      <w:r>
        <w:rPr>
          <w:rFonts w:ascii="Arial" w:hAnsi="Arial" w:cs="Arial"/>
          <w:b/>
          <w:sz w:val="24"/>
        </w:rPr>
        <w:t>Upcott</w:t>
      </w:r>
      <w:proofErr w:type="spellEnd"/>
      <w:r>
        <w:rPr>
          <w:rFonts w:ascii="Arial" w:hAnsi="Arial" w:cs="Arial"/>
          <w:b/>
          <w:sz w:val="24"/>
        </w:rPr>
        <w:t xml:space="preserve"> Trustees</w:t>
      </w:r>
    </w:p>
    <w:p w14:paraId="3B87B3F8" w14:textId="1D44D3F7" w:rsidR="00D43D53" w:rsidRDefault="00DE48DD" w:rsidP="00C7713B">
      <w:pPr>
        <w:pStyle w:val="BodyText"/>
        <w:spacing w:line="360" w:lineRule="auto"/>
        <w:ind w:left="-426" w:right="-755"/>
        <w:jc w:val="both"/>
        <w:rPr>
          <w:rFonts w:ascii="Arial" w:hAnsi="Arial" w:cs="Arial"/>
          <w:b/>
          <w:sz w:val="24"/>
        </w:rPr>
      </w:pPr>
      <w:r>
        <w:rPr>
          <w:rFonts w:ascii="Arial" w:hAnsi="Arial" w:cs="Arial"/>
          <w:b/>
          <w:noProof/>
          <w:sz w:val="24"/>
        </w:rPr>
        <w:drawing>
          <wp:anchor distT="0" distB="0" distL="114300" distR="114300" simplePos="0" relativeHeight="251659264" behindDoc="0" locked="0" layoutInCell="1" allowOverlap="1" wp14:anchorId="1A377B42" wp14:editId="14FF4A5A">
            <wp:simplePos x="0" y="0"/>
            <wp:positionH relativeFrom="column">
              <wp:posOffset>-288290</wp:posOffset>
            </wp:positionH>
            <wp:positionV relativeFrom="paragraph">
              <wp:posOffset>316230</wp:posOffset>
            </wp:positionV>
            <wp:extent cx="1590040" cy="15817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040" cy="1581785"/>
                    </a:xfrm>
                    <a:prstGeom prst="rect">
                      <a:avLst/>
                    </a:prstGeom>
                  </pic:spPr>
                </pic:pic>
              </a:graphicData>
            </a:graphic>
            <wp14:sizeRelH relativeFrom="margin">
              <wp14:pctWidth>0</wp14:pctWidth>
            </wp14:sizeRelH>
            <wp14:sizeRelV relativeFrom="margin">
              <wp14:pctHeight>0</wp14:pctHeight>
            </wp14:sizeRelV>
          </wp:anchor>
        </w:drawing>
      </w:r>
    </w:p>
    <w:p w14:paraId="612D13C1" w14:textId="4ACC5E27" w:rsidR="00D43D53" w:rsidRDefault="00D43D53" w:rsidP="00C7713B">
      <w:pPr>
        <w:pStyle w:val="BodyText"/>
        <w:spacing w:line="360" w:lineRule="auto"/>
        <w:ind w:left="-426" w:right="-755"/>
        <w:jc w:val="both"/>
        <w:rPr>
          <w:rFonts w:ascii="Arial" w:hAnsi="Arial" w:cs="Arial"/>
          <w:b/>
          <w:sz w:val="24"/>
        </w:rPr>
      </w:pPr>
    </w:p>
    <w:p w14:paraId="70D83257" w14:textId="0E15D31D" w:rsidR="00D43D53" w:rsidRDefault="00CD3FFD" w:rsidP="00C7713B">
      <w:pPr>
        <w:pStyle w:val="BodyText"/>
        <w:spacing w:line="360" w:lineRule="auto"/>
        <w:ind w:left="-426" w:right="-755"/>
        <w:jc w:val="both"/>
        <w:rPr>
          <w:rFonts w:ascii="Arial" w:hAnsi="Arial" w:cs="Arial"/>
          <w:b/>
          <w:sz w:val="24"/>
        </w:rPr>
      </w:pPr>
      <w:r>
        <w:rPr>
          <w:rFonts w:ascii="Arial" w:hAnsi="Arial" w:cs="Arial"/>
          <w:b/>
          <w:sz w:val="24"/>
        </w:rPr>
        <w:t>Neil James</w:t>
      </w:r>
      <w:r w:rsidR="00D43D53">
        <w:rPr>
          <w:rFonts w:ascii="Arial" w:hAnsi="Arial" w:cs="Arial"/>
          <w:b/>
          <w:sz w:val="24"/>
        </w:rPr>
        <w:tab/>
      </w:r>
      <w:r w:rsidR="00D43D53">
        <w:rPr>
          <w:rFonts w:ascii="Arial" w:hAnsi="Arial" w:cs="Arial"/>
          <w:b/>
          <w:sz w:val="24"/>
        </w:rPr>
        <w:tab/>
      </w:r>
      <w:r w:rsidR="00D43D53">
        <w:rPr>
          <w:rFonts w:ascii="Arial" w:hAnsi="Arial" w:cs="Arial"/>
          <w:b/>
          <w:sz w:val="24"/>
        </w:rPr>
        <w:tab/>
      </w:r>
      <w:r w:rsidR="00D43D53">
        <w:rPr>
          <w:rFonts w:ascii="Arial" w:hAnsi="Arial" w:cs="Arial"/>
          <w:b/>
          <w:sz w:val="24"/>
        </w:rPr>
        <w:tab/>
      </w:r>
      <w:r w:rsidR="00D43D53">
        <w:rPr>
          <w:rFonts w:ascii="Arial" w:hAnsi="Arial" w:cs="Arial"/>
          <w:b/>
          <w:sz w:val="24"/>
        </w:rPr>
        <w:tab/>
        <w:t>Date:</w:t>
      </w:r>
      <w:r>
        <w:rPr>
          <w:rFonts w:ascii="Arial" w:hAnsi="Arial" w:cs="Arial"/>
          <w:b/>
          <w:sz w:val="24"/>
        </w:rPr>
        <w:t xml:space="preserve"> </w:t>
      </w:r>
      <w:r w:rsidR="00C570C8">
        <w:rPr>
          <w:rFonts w:ascii="Arial" w:hAnsi="Arial" w:cs="Arial"/>
          <w:b/>
          <w:sz w:val="24"/>
        </w:rPr>
        <w:t>18</w:t>
      </w:r>
      <w:r w:rsidR="00C570C8" w:rsidRPr="00C570C8">
        <w:rPr>
          <w:rFonts w:ascii="Arial" w:hAnsi="Arial" w:cs="Arial"/>
          <w:b/>
          <w:sz w:val="24"/>
          <w:vertAlign w:val="superscript"/>
        </w:rPr>
        <w:t>th</w:t>
      </w:r>
      <w:r w:rsidR="00C570C8">
        <w:rPr>
          <w:rFonts w:ascii="Arial" w:hAnsi="Arial" w:cs="Arial"/>
          <w:b/>
          <w:sz w:val="24"/>
        </w:rPr>
        <w:t xml:space="preserve"> February 2022</w:t>
      </w:r>
    </w:p>
    <w:p w14:paraId="3F80923A" w14:textId="33442E7E" w:rsidR="00D43D53" w:rsidRPr="00D43D53" w:rsidRDefault="00D43D53" w:rsidP="00C7713B">
      <w:pPr>
        <w:pStyle w:val="BodyText"/>
        <w:spacing w:line="360" w:lineRule="auto"/>
        <w:ind w:left="-426" w:right="-755"/>
        <w:jc w:val="both"/>
        <w:rPr>
          <w:rFonts w:ascii="Arial" w:hAnsi="Arial" w:cs="Arial"/>
          <w:iCs/>
          <w:sz w:val="18"/>
          <w:szCs w:val="18"/>
        </w:rPr>
      </w:pPr>
      <w:r>
        <w:rPr>
          <w:rFonts w:ascii="Arial" w:hAnsi="Arial" w:cs="Arial"/>
          <w:b/>
          <w:sz w:val="24"/>
        </w:rPr>
        <w:t xml:space="preserve">Deputy Safeguarding </w:t>
      </w:r>
      <w:r w:rsidR="00CD3FFD">
        <w:rPr>
          <w:rFonts w:ascii="Arial" w:hAnsi="Arial" w:cs="Arial"/>
          <w:b/>
          <w:sz w:val="24"/>
        </w:rPr>
        <w:t xml:space="preserve">Co-ordinator </w:t>
      </w:r>
    </w:p>
    <w:sectPr w:rsidR="00D43D53" w:rsidRPr="00D43D53" w:rsidSect="00CD7563">
      <w:headerReference w:type="even" r:id="rId8"/>
      <w:headerReference w:type="default" r:id="rId9"/>
      <w:footerReference w:type="even" r:id="rId10"/>
      <w:footerReference w:type="default" r:id="rId11"/>
      <w:headerReference w:type="first" r:id="rId12"/>
      <w:footerReference w:type="first" r:id="rId13"/>
      <w:pgSz w:w="11906" w:h="16838"/>
      <w:pgMar w:top="993" w:right="1440" w:bottom="993"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5CD3" w14:textId="77777777" w:rsidR="005F1686" w:rsidRDefault="005F1686">
      <w:r>
        <w:separator/>
      </w:r>
    </w:p>
  </w:endnote>
  <w:endnote w:type="continuationSeparator" w:id="0">
    <w:p w14:paraId="60991867" w14:textId="77777777" w:rsidR="005F1686" w:rsidRDefault="005F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21E1" w14:textId="77777777" w:rsidR="00D43D53" w:rsidRDefault="00D4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60A5" w14:textId="59C818B0" w:rsidR="00A93F4C" w:rsidRPr="00CD7563" w:rsidRDefault="00B978B6" w:rsidP="00CD7563">
    <w:pPr>
      <w:pStyle w:val="Footer"/>
    </w:pPr>
    <w:r>
      <w:t xml:space="preserve">Based on the </w:t>
    </w:r>
    <w:proofErr w:type="spellStart"/>
    <w:r w:rsidR="00D43D53">
      <w:t>Thirtyone:Eight</w:t>
    </w:r>
    <w:proofErr w:type="spellEnd"/>
    <w:r w:rsidR="004B55B6">
      <w:t xml:space="preserve"> Model Safeguarding Policy – © CCPAS </w:t>
    </w:r>
    <w:r w:rsidR="000650AC">
      <w:t>August</w:t>
    </w:r>
    <w:r w:rsidR="0018164C">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DC34" w14:textId="77777777" w:rsidR="00D43D53" w:rsidRDefault="00D4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EB3B" w14:textId="77777777" w:rsidR="005F1686" w:rsidRDefault="005F1686">
      <w:r>
        <w:separator/>
      </w:r>
    </w:p>
  </w:footnote>
  <w:footnote w:type="continuationSeparator" w:id="0">
    <w:p w14:paraId="67330951" w14:textId="77777777" w:rsidR="005F1686" w:rsidRDefault="005F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B426" w14:textId="77777777" w:rsidR="00D43D53" w:rsidRDefault="00D43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E271" w14:textId="77777777" w:rsidR="00D43D53" w:rsidRDefault="00D43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3849" w14:textId="77777777" w:rsidR="00D43D53" w:rsidRDefault="00D43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CA6"/>
    <w:multiLevelType w:val="multilevel"/>
    <w:tmpl w:val="713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7181A"/>
    <w:multiLevelType w:val="hybridMultilevel"/>
    <w:tmpl w:val="C9707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4386E"/>
    <w:multiLevelType w:val="hybridMultilevel"/>
    <w:tmpl w:val="B87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177B9"/>
    <w:multiLevelType w:val="hybridMultilevel"/>
    <w:tmpl w:val="7030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72093"/>
    <w:multiLevelType w:val="hybridMultilevel"/>
    <w:tmpl w:val="E4D0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44553"/>
    <w:multiLevelType w:val="hybridMultilevel"/>
    <w:tmpl w:val="6B762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8742FF"/>
    <w:multiLevelType w:val="hybridMultilevel"/>
    <w:tmpl w:val="DEE4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33E45"/>
    <w:multiLevelType w:val="hybridMultilevel"/>
    <w:tmpl w:val="2C3C7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60559"/>
    <w:multiLevelType w:val="hybridMultilevel"/>
    <w:tmpl w:val="BA40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27660"/>
    <w:multiLevelType w:val="hybridMultilevel"/>
    <w:tmpl w:val="EFB476A8"/>
    <w:lvl w:ilvl="0" w:tplc="5AC6E11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178A2"/>
    <w:multiLevelType w:val="hybridMultilevel"/>
    <w:tmpl w:val="4C76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03D33"/>
    <w:multiLevelType w:val="hybridMultilevel"/>
    <w:tmpl w:val="F626B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6021E"/>
    <w:multiLevelType w:val="hybridMultilevel"/>
    <w:tmpl w:val="DF46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3A7C88"/>
    <w:multiLevelType w:val="hybridMultilevel"/>
    <w:tmpl w:val="A32A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D83DB2"/>
    <w:multiLevelType w:val="hybridMultilevel"/>
    <w:tmpl w:val="F246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064647"/>
    <w:multiLevelType w:val="hybridMultilevel"/>
    <w:tmpl w:val="C7FA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6252C"/>
    <w:multiLevelType w:val="multilevel"/>
    <w:tmpl w:val="167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27DF2"/>
    <w:multiLevelType w:val="hybridMultilevel"/>
    <w:tmpl w:val="1382B1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9"/>
  </w:num>
  <w:num w:numId="4">
    <w:abstractNumId w:val="20"/>
  </w:num>
  <w:num w:numId="5">
    <w:abstractNumId w:val="22"/>
  </w:num>
  <w:num w:numId="6">
    <w:abstractNumId w:val="0"/>
  </w:num>
  <w:num w:numId="7">
    <w:abstractNumId w:val="16"/>
  </w:num>
  <w:num w:numId="8">
    <w:abstractNumId w:val="15"/>
  </w:num>
  <w:num w:numId="9">
    <w:abstractNumId w:val="12"/>
  </w:num>
  <w:num w:numId="10">
    <w:abstractNumId w:val="21"/>
  </w:num>
  <w:num w:numId="11">
    <w:abstractNumId w:val="14"/>
  </w:num>
  <w:num w:numId="12">
    <w:abstractNumId w:val="17"/>
  </w:num>
  <w:num w:numId="13">
    <w:abstractNumId w:val="4"/>
  </w:num>
  <w:num w:numId="14">
    <w:abstractNumId w:val="5"/>
  </w:num>
  <w:num w:numId="15">
    <w:abstractNumId w:val="9"/>
  </w:num>
  <w:num w:numId="16">
    <w:abstractNumId w:val="7"/>
  </w:num>
  <w:num w:numId="17">
    <w:abstractNumId w:val="23"/>
  </w:num>
  <w:num w:numId="18">
    <w:abstractNumId w:val="8"/>
  </w:num>
  <w:num w:numId="19">
    <w:abstractNumId w:val="11"/>
  </w:num>
  <w:num w:numId="20">
    <w:abstractNumId w:val="1"/>
  </w:num>
  <w:num w:numId="21">
    <w:abstractNumId w:val="2"/>
  </w:num>
  <w:num w:numId="22">
    <w:abstractNumId w:val="3"/>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16"/>
    <w:rsid w:val="00001D4E"/>
    <w:rsid w:val="00002572"/>
    <w:rsid w:val="0001139C"/>
    <w:rsid w:val="000320DB"/>
    <w:rsid w:val="000431DA"/>
    <w:rsid w:val="00045A10"/>
    <w:rsid w:val="000650AC"/>
    <w:rsid w:val="00096108"/>
    <w:rsid w:val="000A693B"/>
    <w:rsid w:val="000C294F"/>
    <w:rsid w:val="000D4B64"/>
    <w:rsid w:val="000D56BE"/>
    <w:rsid w:val="000D7E9C"/>
    <w:rsid w:val="00116B8C"/>
    <w:rsid w:val="00130117"/>
    <w:rsid w:val="00132158"/>
    <w:rsid w:val="00142A08"/>
    <w:rsid w:val="00161475"/>
    <w:rsid w:val="0016576B"/>
    <w:rsid w:val="00175CD6"/>
    <w:rsid w:val="0017623B"/>
    <w:rsid w:val="001768EC"/>
    <w:rsid w:val="00177F79"/>
    <w:rsid w:val="0018164C"/>
    <w:rsid w:val="0018319F"/>
    <w:rsid w:val="00183CE4"/>
    <w:rsid w:val="001853CE"/>
    <w:rsid w:val="00185F1D"/>
    <w:rsid w:val="00191BEB"/>
    <w:rsid w:val="00195C64"/>
    <w:rsid w:val="00196A65"/>
    <w:rsid w:val="001973CC"/>
    <w:rsid w:val="001B05F6"/>
    <w:rsid w:val="001B08B9"/>
    <w:rsid w:val="001C05FB"/>
    <w:rsid w:val="001D165C"/>
    <w:rsid w:val="001D39DB"/>
    <w:rsid w:val="001D7E76"/>
    <w:rsid w:val="00200131"/>
    <w:rsid w:val="0020706B"/>
    <w:rsid w:val="0021752C"/>
    <w:rsid w:val="00220FC3"/>
    <w:rsid w:val="00222A56"/>
    <w:rsid w:val="00234B87"/>
    <w:rsid w:val="00236F8E"/>
    <w:rsid w:val="00241FC3"/>
    <w:rsid w:val="00254ADA"/>
    <w:rsid w:val="00260838"/>
    <w:rsid w:val="00263A8E"/>
    <w:rsid w:val="00287261"/>
    <w:rsid w:val="002A4C2F"/>
    <w:rsid w:val="002A71E8"/>
    <w:rsid w:val="002B0F73"/>
    <w:rsid w:val="002C387D"/>
    <w:rsid w:val="002D5EDB"/>
    <w:rsid w:val="002D6FD8"/>
    <w:rsid w:val="002E295D"/>
    <w:rsid w:val="002E3248"/>
    <w:rsid w:val="002F2F93"/>
    <w:rsid w:val="003070AE"/>
    <w:rsid w:val="00315EAD"/>
    <w:rsid w:val="0032708E"/>
    <w:rsid w:val="00352AE2"/>
    <w:rsid w:val="00362FC5"/>
    <w:rsid w:val="003703B7"/>
    <w:rsid w:val="0037414D"/>
    <w:rsid w:val="003748A6"/>
    <w:rsid w:val="0038564F"/>
    <w:rsid w:val="003B7CE4"/>
    <w:rsid w:val="003D290B"/>
    <w:rsid w:val="003E3538"/>
    <w:rsid w:val="003E6876"/>
    <w:rsid w:val="00410142"/>
    <w:rsid w:val="004101F9"/>
    <w:rsid w:val="00417BBB"/>
    <w:rsid w:val="00430FB7"/>
    <w:rsid w:val="00437A35"/>
    <w:rsid w:val="0044441D"/>
    <w:rsid w:val="00464A40"/>
    <w:rsid w:val="00483BFC"/>
    <w:rsid w:val="004A6E25"/>
    <w:rsid w:val="004B385F"/>
    <w:rsid w:val="004B3E32"/>
    <w:rsid w:val="004B55B6"/>
    <w:rsid w:val="004C3B75"/>
    <w:rsid w:val="004E1853"/>
    <w:rsid w:val="004E7216"/>
    <w:rsid w:val="004F0EC4"/>
    <w:rsid w:val="005038AC"/>
    <w:rsid w:val="00503FFA"/>
    <w:rsid w:val="00514DB7"/>
    <w:rsid w:val="00524608"/>
    <w:rsid w:val="00534710"/>
    <w:rsid w:val="0054528B"/>
    <w:rsid w:val="005516CA"/>
    <w:rsid w:val="00560232"/>
    <w:rsid w:val="0056280E"/>
    <w:rsid w:val="00564793"/>
    <w:rsid w:val="005662CF"/>
    <w:rsid w:val="00573CBC"/>
    <w:rsid w:val="005758F1"/>
    <w:rsid w:val="005864A7"/>
    <w:rsid w:val="00595289"/>
    <w:rsid w:val="0059685B"/>
    <w:rsid w:val="005A7211"/>
    <w:rsid w:val="005D4A33"/>
    <w:rsid w:val="005E0319"/>
    <w:rsid w:val="005E672B"/>
    <w:rsid w:val="005F1686"/>
    <w:rsid w:val="005F4CF3"/>
    <w:rsid w:val="005F5DFC"/>
    <w:rsid w:val="0060673E"/>
    <w:rsid w:val="00613687"/>
    <w:rsid w:val="00620E6C"/>
    <w:rsid w:val="00623EB0"/>
    <w:rsid w:val="00631D21"/>
    <w:rsid w:val="006323EB"/>
    <w:rsid w:val="00661B9C"/>
    <w:rsid w:val="00680350"/>
    <w:rsid w:val="00687A17"/>
    <w:rsid w:val="0069748D"/>
    <w:rsid w:val="006A3F83"/>
    <w:rsid w:val="006B0103"/>
    <w:rsid w:val="006E3ECD"/>
    <w:rsid w:val="006E605C"/>
    <w:rsid w:val="006F0830"/>
    <w:rsid w:val="006F208B"/>
    <w:rsid w:val="007022C6"/>
    <w:rsid w:val="007066D7"/>
    <w:rsid w:val="00716FF8"/>
    <w:rsid w:val="00722009"/>
    <w:rsid w:val="00723634"/>
    <w:rsid w:val="007330F8"/>
    <w:rsid w:val="0073338B"/>
    <w:rsid w:val="007355D8"/>
    <w:rsid w:val="00753804"/>
    <w:rsid w:val="0075586E"/>
    <w:rsid w:val="00767D27"/>
    <w:rsid w:val="00784248"/>
    <w:rsid w:val="0079365C"/>
    <w:rsid w:val="00794847"/>
    <w:rsid w:val="00794CE0"/>
    <w:rsid w:val="007B0A4D"/>
    <w:rsid w:val="007B151E"/>
    <w:rsid w:val="007B7D41"/>
    <w:rsid w:val="007C50B5"/>
    <w:rsid w:val="007D192E"/>
    <w:rsid w:val="008072F0"/>
    <w:rsid w:val="00811524"/>
    <w:rsid w:val="00813A45"/>
    <w:rsid w:val="008206C1"/>
    <w:rsid w:val="00822406"/>
    <w:rsid w:val="00832929"/>
    <w:rsid w:val="00832EE6"/>
    <w:rsid w:val="00836575"/>
    <w:rsid w:val="00854FEC"/>
    <w:rsid w:val="00866BBA"/>
    <w:rsid w:val="00874ACC"/>
    <w:rsid w:val="00887D3F"/>
    <w:rsid w:val="008A5B05"/>
    <w:rsid w:val="008B0DEA"/>
    <w:rsid w:val="008B52C6"/>
    <w:rsid w:val="008D21D1"/>
    <w:rsid w:val="008E01E7"/>
    <w:rsid w:val="008E5F77"/>
    <w:rsid w:val="00902B92"/>
    <w:rsid w:val="009155CC"/>
    <w:rsid w:val="00921FCF"/>
    <w:rsid w:val="009235D7"/>
    <w:rsid w:val="00925904"/>
    <w:rsid w:val="009260EA"/>
    <w:rsid w:val="0092620C"/>
    <w:rsid w:val="00930C42"/>
    <w:rsid w:val="0094164E"/>
    <w:rsid w:val="009423F6"/>
    <w:rsid w:val="00950806"/>
    <w:rsid w:val="009548F0"/>
    <w:rsid w:val="00955814"/>
    <w:rsid w:val="0096660C"/>
    <w:rsid w:val="00997179"/>
    <w:rsid w:val="009A043F"/>
    <w:rsid w:val="009A213F"/>
    <w:rsid w:val="009A4544"/>
    <w:rsid w:val="009D58F1"/>
    <w:rsid w:val="009E16CE"/>
    <w:rsid w:val="009F705D"/>
    <w:rsid w:val="00A00C66"/>
    <w:rsid w:val="00A03306"/>
    <w:rsid w:val="00A11F5F"/>
    <w:rsid w:val="00A1336C"/>
    <w:rsid w:val="00A15C7A"/>
    <w:rsid w:val="00A20E76"/>
    <w:rsid w:val="00A230AD"/>
    <w:rsid w:val="00A30D37"/>
    <w:rsid w:val="00A4629D"/>
    <w:rsid w:val="00A4710B"/>
    <w:rsid w:val="00A553A2"/>
    <w:rsid w:val="00A74E5E"/>
    <w:rsid w:val="00A82C7E"/>
    <w:rsid w:val="00A93F4C"/>
    <w:rsid w:val="00A96076"/>
    <w:rsid w:val="00AA2C74"/>
    <w:rsid w:val="00AA3DB6"/>
    <w:rsid w:val="00AA445D"/>
    <w:rsid w:val="00AB3FFC"/>
    <w:rsid w:val="00AC0F09"/>
    <w:rsid w:val="00AC2946"/>
    <w:rsid w:val="00AD42E4"/>
    <w:rsid w:val="00AD7B51"/>
    <w:rsid w:val="00AF317F"/>
    <w:rsid w:val="00B26A91"/>
    <w:rsid w:val="00B27FE3"/>
    <w:rsid w:val="00B3452F"/>
    <w:rsid w:val="00B47397"/>
    <w:rsid w:val="00B477C0"/>
    <w:rsid w:val="00B50E28"/>
    <w:rsid w:val="00B51B25"/>
    <w:rsid w:val="00B5250A"/>
    <w:rsid w:val="00B56777"/>
    <w:rsid w:val="00B73908"/>
    <w:rsid w:val="00B76DB3"/>
    <w:rsid w:val="00B81214"/>
    <w:rsid w:val="00B819DA"/>
    <w:rsid w:val="00B978B6"/>
    <w:rsid w:val="00BA0A3D"/>
    <w:rsid w:val="00BB0754"/>
    <w:rsid w:val="00BB0772"/>
    <w:rsid w:val="00BB0EAE"/>
    <w:rsid w:val="00BB66B9"/>
    <w:rsid w:val="00BB6C86"/>
    <w:rsid w:val="00BC2B6D"/>
    <w:rsid w:val="00BC4A6D"/>
    <w:rsid w:val="00BC6952"/>
    <w:rsid w:val="00BC71F1"/>
    <w:rsid w:val="00BD4A6B"/>
    <w:rsid w:val="00BD7207"/>
    <w:rsid w:val="00BE037E"/>
    <w:rsid w:val="00BF2223"/>
    <w:rsid w:val="00C00C6E"/>
    <w:rsid w:val="00C0640B"/>
    <w:rsid w:val="00C10AE5"/>
    <w:rsid w:val="00C11F1E"/>
    <w:rsid w:val="00C12BAC"/>
    <w:rsid w:val="00C13EE9"/>
    <w:rsid w:val="00C14A14"/>
    <w:rsid w:val="00C1717E"/>
    <w:rsid w:val="00C24FDA"/>
    <w:rsid w:val="00C35B12"/>
    <w:rsid w:val="00C4194B"/>
    <w:rsid w:val="00C52218"/>
    <w:rsid w:val="00C570C8"/>
    <w:rsid w:val="00C65EA6"/>
    <w:rsid w:val="00C7713B"/>
    <w:rsid w:val="00C8535D"/>
    <w:rsid w:val="00C868D1"/>
    <w:rsid w:val="00C96769"/>
    <w:rsid w:val="00CB01B2"/>
    <w:rsid w:val="00CB34A3"/>
    <w:rsid w:val="00CB5747"/>
    <w:rsid w:val="00CC04F0"/>
    <w:rsid w:val="00CC301A"/>
    <w:rsid w:val="00CD3FFD"/>
    <w:rsid w:val="00CD73E8"/>
    <w:rsid w:val="00CD7563"/>
    <w:rsid w:val="00CE1528"/>
    <w:rsid w:val="00CF3986"/>
    <w:rsid w:val="00D10318"/>
    <w:rsid w:val="00D1212D"/>
    <w:rsid w:val="00D16681"/>
    <w:rsid w:val="00D20678"/>
    <w:rsid w:val="00D22BF2"/>
    <w:rsid w:val="00D25828"/>
    <w:rsid w:val="00D41B81"/>
    <w:rsid w:val="00D43D53"/>
    <w:rsid w:val="00D4589F"/>
    <w:rsid w:val="00D515F9"/>
    <w:rsid w:val="00D51F3F"/>
    <w:rsid w:val="00D55020"/>
    <w:rsid w:val="00D56693"/>
    <w:rsid w:val="00D57229"/>
    <w:rsid w:val="00D726F8"/>
    <w:rsid w:val="00D73A46"/>
    <w:rsid w:val="00D8383F"/>
    <w:rsid w:val="00D84457"/>
    <w:rsid w:val="00D8723E"/>
    <w:rsid w:val="00D91DE7"/>
    <w:rsid w:val="00D94013"/>
    <w:rsid w:val="00DB234D"/>
    <w:rsid w:val="00DC40B1"/>
    <w:rsid w:val="00DC55E1"/>
    <w:rsid w:val="00DD2239"/>
    <w:rsid w:val="00DD79A3"/>
    <w:rsid w:val="00DD7E89"/>
    <w:rsid w:val="00DE48DD"/>
    <w:rsid w:val="00E1263B"/>
    <w:rsid w:val="00E14AC7"/>
    <w:rsid w:val="00E165AA"/>
    <w:rsid w:val="00E250C5"/>
    <w:rsid w:val="00E3415D"/>
    <w:rsid w:val="00E36FAB"/>
    <w:rsid w:val="00E4598E"/>
    <w:rsid w:val="00E524EA"/>
    <w:rsid w:val="00E70729"/>
    <w:rsid w:val="00E75520"/>
    <w:rsid w:val="00E7640E"/>
    <w:rsid w:val="00E945DE"/>
    <w:rsid w:val="00EC20DD"/>
    <w:rsid w:val="00EC57CC"/>
    <w:rsid w:val="00ED58DC"/>
    <w:rsid w:val="00EE7C66"/>
    <w:rsid w:val="00F00B51"/>
    <w:rsid w:val="00F11D5F"/>
    <w:rsid w:val="00F12ABA"/>
    <w:rsid w:val="00F14BA8"/>
    <w:rsid w:val="00F1612F"/>
    <w:rsid w:val="00F20E4F"/>
    <w:rsid w:val="00F24794"/>
    <w:rsid w:val="00F27730"/>
    <w:rsid w:val="00F33D7D"/>
    <w:rsid w:val="00F44E6B"/>
    <w:rsid w:val="00F450EB"/>
    <w:rsid w:val="00F606F3"/>
    <w:rsid w:val="00F66087"/>
    <w:rsid w:val="00F809D9"/>
    <w:rsid w:val="00F83652"/>
    <w:rsid w:val="00F85018"/>
    <w:rsid w:val="00F91CE8"/>
    <w:rsid w:val="00FA2B69"/>
    <w:rsid w:val="00FB748C"/>
    <w:rsid w:val="00FC0D90"/>
    <w:rsid w:val="00FC7492"/>
    <w:rsid w:val="00FD0F2A"/>
    <w:rsid w:val="00FD3665"/>
    <w:rsid w:val="00FD3845"/>
    <w:rsid w:val="00FD64FB"/>
    <w:rsid w:val="00FD6F3D"/>
    <w:rsid w:val="00FE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C1D4"/>
  <w15:chartTrackingRefBased/>
  <w15:docId w15:val="{B08A27DC-5531-498D-BE40-13322B5D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56"/>
    <w:pPr>
      <w:spacing w:after="200" w:line="276" w:lineRule="auto"/>
    </w:pPr>
    <w:rPr>
      <w:sz w:val="22"/>
      <w:szCs w:val="22"/>
      <w:lang w:eastAsia="en-US"/>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uiPriority w:val="99"/>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paragraph" w:styleId="DocumentMap">
    <w:name w:val="Document Map"/>
    <w:basedOn w:val="Normal"/>
    <w:semiHidden/>
    <w:rsid w:val="00950806"/>
    <w:pPr>
      <w:shd w:val="clear" w:color="auto" w:fill="000080"/>
    </w:pPr>
    <w:rPr>
      <w:rFonts w:ascii="Tahoma" w:hAnsi="Tahoma" w:cs="Tahoma"/>
      <w:sz w:val="20"/>
      <w:szCs w:val="20"/>
    </w:rPr>
  </w:style>
  <w:style w:type="character" w:styleId="CommentReference">
    <w:name w:val="annotation reference"/>
    <w:uiPriority w:val="99"/>
    <w:semiHidden/>
    <w:unhideWhenUsed/>
    <w:rsid w:val="00C4194B"/>
    <w:rPr>
      <w:sz w:val="16"/>
      <w:szCs w:val="16"/>
    </w:rPr>
  </w:style>
  <w:style w:type="paragraph" w:styleId="CommentText">
    <w:name w:val="annotation text"/>
    <w:basedOn w:val="Normal"/>
    <w:link w:val="CommentTextChar"/>
    <w:uiPriority w:val="99"/>
    <w:semiHidden/>
    <w:unhideWhenUsed/>
    <w:rsid w:val="00C4194B"/>
    <w:rPr>
      <w:sz w:val="20"/>
      <w:szCs w:val="20"/>
    </w:rPr>
  </w:style>
  <w:style w:type="character" w:customStyle="1" w:styleId="CommentTextChar">
    <w:name w:val="Comment Text Char"/>
    <w:link w:val="CommentText"/>
    <w:uiPriority w:val="99"/>
    <w:semiHidden/>
    <w:rsid w:val="00C4194B"/>
    <w:rPr>
      <w:lang w:eastAsia="en-US"/>
    </w:rPr>
  </w:style>
  <w:style w:type="paragraph" w:styleId="CommentSubject">
    <w:name w:val="annotation subject"/>
    <w:basedOn w:val="CommentText"/>
    <w:next w:val="CommentText"/>
    <w:link w:val="CommentSubjectChar"/>
    <w:uiPriority w:val="99"/>
    <w:semiHidden/>
    <w:unhideWhenUsed/>
    <w:rsid w:val="00C4194B"/>
    <w:rPr>
      <w:b/>
      <w:bCs/>
    </w:rPr>
  </w:style>
  <w:style w:type="character" w:customStyle="1" w:styleId="CommentSubjectChar">
    <w:name w:val="Comment Subject Char"/>
    <w:link w:val="CommentSubject"/>
    <w:uiPriority w:val="99"/>
    <w:semiHidden/>
    <w:rsid w:val="00C4194B"/>
    <w:rPr>
      <w:b/>
      <w:bCs/>
      <w:lang w:eastAsia="en-US"/>
    </w:rPr>
  </w:style>
  <w:style w:type="character" w:customStyle="1" w:styleId="FooterChar">
    <w:name w:val="Footer Char"/>
    <w:link w:val="Footer"/>
    <w:uiPriority w:val="99"/>
    <w:rsid w:val="00D8383F"/>
    <w:rPr>
      <w:sz w:val="22"/>
      <w:szCs w:val="22"/>
      <w:lang w:eastAsia="en-US"/>
    </w:rPr>
  </w:style>
  <w:style w:type="character" w:styleId="FollowedHyperlink">
    <w:name w:val="FollowedHyperlink"/>
    <w:uiPriority w:val="99"/>
    <w:semiHidden/>
    <w:unhideWhenUsed/>
    <w:rsid w:val="00DB23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429205387">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Introduction to the model safeguarding policy</vt:lpstr>
    </vt:vector>
  </TitlesOfParts>
  <Company>TOSHIBA</Company>
  <LinksUpToDate>false</LinksUpToDate>
  <CharactersWithSpaces>3554</CharactersWithSpaces>
  <SharedDoc>false</SharedDoc>
  <HLinks>
    <vt:vector size="6" baseType="variant">
      <vt:variant>
        <vt:i4>5177357</vt:i4>
      </vt:variant>
      <vt:variant>
        <vt:i4>0</vt:i4>
      </vt:variant>
      <vt:variant>
        <vt:i4>0</vt:i4>
      </vt:variant>
      <vt:variant>
        <vt:i4>5</vt:i4>
      </vt:variant>
      <vt:variant>
        <vt:lpwstr>http://files.ccpas.co.uk/members/Safe-Secure/SafeguardingPolicyChecklist.pdf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model safeguarding policy</dc:title>
  <dc:subject/>
  <dc:creator>Simon</dc:creator>
  <cp:keywords/>
  <cp:lastModifiedBy>neil james</cp:lastModifiedBy>
  <cp:revision>2</cp:revision>
  <cp:lastPrinted>2015-12-07T13:30:00Z</cp:lastPrinted>
  <dcterms:created xsi:type="dcterms:W3CDTF">2022-02-19T10:25:00Z</dcterms:created>
  <dcterms:modified xsi:type="dcterms:W3CDTF">2022-02-19T10:25:00Z</dcterms:modified>
</cp:coreProperties>
</file>